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5C52" w14:textId="356A00DE" w:rsidR="00AF2E35" w:rsidRPr="006D0DE5" w:rsidRDefault="653EE5AE" w:rsidP="0D1F9290">
      <w:pPr>
        <w:pStyle w:val="NoSpacing"/>
        <w:jc w:val="center"/>
        <w:rPr>
          <w:rFonts w:ascii="Century Gothic" w:eastAsiaTheme="minorEastAsia" w:hAnsi="Century Gothic" w:cs="Times New Roman"/>
          <w:sz w:val="28"/>
        </w:rPr>
      </w:pPr>
      <w:r w:rsidRPr="006D0DE5">
        <w:rPr>
          <w:rFonts w:ascii="Century Gothic" w:eastAsiaTheme="minorEastAsia" w:hAnsi="Century Gothic" w:cs="Times New Roman"/>
          <w:b/>
          <w:bCs/>
          <w:sz w:val="28"/>
        </w:rPr>
        <w:t>Little Creek Farms Homeowners Association</w:t>
      </w:r>
    </w:p>
    <w:p w14:paraId="26D2E3AE" w14:textId="5DE78862" w:rsidR="00AF2E35" w:rsidRPr="006D0DE5" w:rsidRDefault="00933880" w:rsidP="0D1F9290">
      <w:pPr>
        <w:pStyle w:val="NoSpacing"/>
        <w:jc w:val="center"/>
        <w:rPr>
          <w:rFonts w:ascii="Century Gothic" w:eastAsiaTheme="minorEastAsia" w:hAnsi="Century Gothic" w:cs="Times New Roman"/>
          <w:sz w:val="24"/>
        </w:rPr>
      </w:pPr>
      <w:r w:rsidRPr="006D0DE5">
        <w:rPr>
          <w:rFonts w:ascii="Century Gothic" w:eastAsiaTheme="minorEastAsia" w:hAnsi="Century Gothic" w:cs="Times New Roman"/>
          <w:b/>
          <w:bCs/>
          <w:sz w:val="24"/>
        </w:rPr>
        <w:t xml:space="preserve">Meeting </w:t>
      </w:r>
      <w:r w:rsidR="653EE5AE" w:rsidRPr="006D0DE5">
        <w:rPr>
          <w:rFonts w:ascii="Century Gothic" w:eastAsiaTheme="minorEastAsia" w:hAnsi="Century Gothic" w:cs="Times New Roman"/>
          <w:b/>
          <w:bCs/>
          <w:sz w:val="24"/>
        </w:rPr>
        <w:t xml:space="preserve">Minutes: </w:t>
      </w:r>
      <w:r w:rsidR="00FE248C">
        <w:rPr>
          <w:rFonts w:ascii="Century Gothic" w:eastAsiaTheme="minorEastAsia" w:hAnsi="Century Gothic" w:cs="Times New Roman"/>
          <w:b/>
          <w:bCs/>
          <w:sz w:val="24"/>
        </w:rPr>
        <w:t>November</w:t>
      </w:r>
      <w:r w:rsidRPr="006D0DE5">
        <w:rPr>
          <w:rFonts w:ascii="Century Gothic" w:eastAsiaTheme="minorEastAsia" w:hAnsi="Century Gothic" w:cs="Times New Roman"/>
          <w:b/>
          <w:bCs/>
          <w:sz w:val="24"/>
        </w:rPr>
        <w:t xml:space="preserve"> </w:t>
      </w:r>
      <w:r w:rsidR="00FE248C">
        <w:rPr>
          <w:rFonts w:ascii="Century Gothic" w:eastAsiaTheme="minorEastAsia" w:hAnsi="Century Gothic" w:cs="Times New Roman"/>
          <w:b/>
          <w:bCs/>
          <w:sz w:val="24"/>
        </w:rPr>
        <w:t>2nd</w:t>
      </w:r>
      <w:r w:rsidRPr="006D0DE5">
        <w:rPr>
          <w:rFonts w:ascii="Century Gothic" w:eastAsiaTheme="minorEastAsia" w:hAnsi="Century Gothic" w:cs="Times New Roman"/>
          <w:b/>
          <w:bCs/>
          <w:sz w:val="24"/>
        </w:rPr>
        <w:t>, 202</w:t>
      </w:r>
      <w:r w:rsidR="00FE248C">
        <w:rPr>
          <w:rFonts w:ascii="Century Gothic" w:eastAsiaTheme="minorEastAsia" w:hAnsi="Century Gothic" w:cs="Times New Roman"/>
          <w:b/>
          <w:bCs/>
          <w:sz w:val="24"/>
        </w:rPr>
        <w:t>2</w:t>
      </w:r>
    </w:p>
    <w:p w14:paraId="298A6A0D" w14:textId="58A12380" w:rsidR="00AF2E35" w:rsidRPr="006D0DE5" w:rsidRDefault="653EE5AE" w:rsidP="0D1F9290">
      <w:pPr>
        <w:pStyle w:val="NoSpacing"/>
        <w:jc w:val="center"/>
        <w:rPr>
          <w:rFonts w:ascii="Century Gothic" w:eastAsiaTheme="minorEastAsia" w:hAnsi="Century Gothic" w:cs="Times New Roman"/>
        </w:rPr>
      </w:pPr>
      <w:r w:rsidRPr="006D0DE5">
        <w:rPr>
          <w:rFonts w:ascii="Century Gothic" w:eastAsiaTheme="minorEastAsia" w:hAnsi="Century Gothic" w:cs="Times New Roman"/>
        </w:rPr>
        <w:t xml:space="preserve">Location:  </w:t>
      </w:r>
      <w:r w:rsidR="00B40890" w:rsidRPr="006D0DE5">
        <w:rPr>
          <w:rFonts w:ascii="Century Gothic" w:eastAsiaTheme="minorEastAsia" w:hAnsi="Century Gothic" w:cs="Times New Roman"/>
        </w:rPr>
        <w:t>Bob Wachowski’s residence</w:t>
      </w:r>
    </w:p>
    <w:p w14:paraId="2FF06F8F" w14:textId="0D7CD907" w:rsidR="00AF2E35" w:rsidRPr="006D0DE5" w:rsidRDefault="00AF2E35" w:rsidP="0D1F9290">
      <w:pPr>
        <w:pStyle w:val="NoSpacing"/>
        <w:jc w:val="center"/>
        <w:rPr>
          <w:rFonts w:ascii="Century Gothic" w:eastAsiaTheme="minorEastAsia" w:hAnsi="Century Gothic" w:cs="Times New Roman"/>
        </w:rPr>
      </w:pPr>
    </w:p>
    <w:p w14:paraId="4ABA71EF" w14:textId="6A0037A4" w:rsidR="006D0DE5" w:rsidRDefault="00933880" w:rsidP="006D0DE5">
      <w:pPr>
        <w:pStyle w:val="NoSpacing"/>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Meeting called to order at 7:</w:t>
      </w:r>
      <w:r w:rsidR="00DE3837">
        <w:rPr>
          <w:rFonts w:ascii="Century Gothic" w:eastAsiaTheme="minorEastAsia" w:hAnsi="Century Gothic" w:cs="Times New Roman"/>
        </w:rPr>
        <w:t>00</w:t>
      </w:r>
      <w:r w:rsidRPr="006D0DE5">
        <w:rPr>
          <w:rFonts w:ascii="Century Gothic" w:eastAsiaTheme="minorEastAsia" w:hAnsi="Century Gothic" w:cs="Times New Roman"/>
        </w:rPr>
        <w:t>pm by Bob Wachowski</w:t>
      </w:r>
    </w:p>
    <w:p w14:paraId="20A83F4D" w14:textId="2966ADAE" w:rsidR="006D0DE5" w:rsidRPr="006D0DE5" w:rsidRDefault="00933880" w:rsidP="006D0DE5">
      <w:pPr>
        <w:pStyle w:val="NoSpacing"/>
        <w:numPr>
          <w:ilvl w:val="1"/>
          <w:numId w:val="4"/>
        </w:numPr>
        <w:rPr>
          <w:rFonts w:ascii="Century Gothic" w:eastAsiaTheme="minorEastAsia" w:hAnsi="Century Gothic" w:cs="Times New Roman"/>
        </w:rPr>
      </w:pPr>
      <w:r w:rsidRPr="006D0DE5">
        <w:rPr>
          <w:rFonts w:ascii="Century Gothic" w:eastAsiaTheme="minorEastAsia" w:hAnsi="Century Gothic" w:cs="Times New Roman"/>
        </w:rPr>
        <w:t xml:space="preserve">Board Members in Attendance: Bob Wachowski, </w:t>
      </w:r>
      <w:r w:rsidR="00DE3837">
        <w:rPr>
          <w:rFonts w:ascii="Century Gothic" w:eastAsiaTheme="minorEastAsia" w:hAnsi="Century Gothic" w:cs="Times New Roman"/>
        </w:rPr>
        <w:t xml:space="preserve">Jim Root, </w:t>
      </w:r>
      <w:r w:rsidRPr="006D0DE5">
        <w:rPr>
          <w:rFonts w:ascii="Century Gothic" w:eastAsiaTheme="minorEastAsia" w:hAnsi="Century Gothic" w:cs="Times New Roman"/>
        </w:rPr>
        <w:t xml:space="preserve">Jared </w:t>
      </w:r>
      <w:proofErr w:type="spellStart"/>
      <w:r w:rsidRPr="006D0DE5">
        <w:rPr>
          <w:rFonts w:ascii="Century Gothic" w:eastAsiaTheme="minorEastAsia" w:hAnsi="Century Gothic" w:cs="Times New Roman"/>
        </w:rPr>
        <w:t>Forrey</w:t>
      </w:r>
      <w:proofErr w:type="spellEnd"/>
      <w:r w:rsidR="00DE3837">
        <w:rPr>
          <w:rFonts w:ascii="Century Gothic" w:eastAsiaTheme="minorEastAsia" w:hAnsi="Century Gothic" w:cs="Times New Roman"/>
        </w:rPr>
        <w:t>,</w:t>
      </w:r>
      <w:r w:rsidRPr="006D0DE5">
        <w:rPr>
          <w:rFonts w:ascii="Century Gothic" w:eastAsiaTheme="minorEastAsia" w:hAnsi="Century Gothic" w:cs="Times New Roman"/>
        </w:rPr>
        <w:t xml:space="preserve"> Steve Grove</w:t>
      </w:r>
    </w:p>
    <w:p w14:paraId="236F6438" w14:textId="05FE3C74" w:rsidR="00933880" w:rsidRPr="006D0DE5" w:rsidRDefault="00933880" w:rsidP="00B30810">
      <w:pPr>
        <w:pStyle w:val="NoSpacing"/>
        <w:numPr>
          <w:ilvl w:val="1"/>
          <w:numId w:val="4"/>
        </w:numPr>
        <w:rPr>
          <w:rFonts w:ascii="Century Gothic" w:eastAsiaTheme="minorEastAsia" w:hAnsi="Century Gothic" w:cs="Times New Roman"/>
        </w:rPr>
      </w:pPr>
      <w:r w:rsidRPr="006D0DE5">
        <w:rPr>
          <w:rFonts w:ascii="Century Gothic" w:eastAsiaTheme="minorEastAsia" w:hAnsi="Century Gothic" w:cs="Times New Roman"/>
        </w:rPr>
        <w:t>Board Members not in Attendance: Joe Keefer</w:t>
      </w:r>
      <w:r w:rsidR="00DE3837">
        <w:rPr>
          <w:rFonts w:ascii="Century Gothic" w:eastAsiaTheme="minorEastAsia" w:hAnsi="Century Gothic" w:cs="Times New Roman"/>
        </w:rPr>
        <w:t xml:space="preserve">, Casey Herman and Angi </w:t>
      </w:r>
      <w:proofErr w:type="spellStart"/>
      <w:r w:rsidR="00DE3837">
        <w:rPr>
          <w:rFonts w:ascii="Century Gothic" w:eastAsiaTheme="minorEastAsia" w:hAnsi="Century Gothic" w:cs="Times New Roman"/>
        </w:rPr>
        <w:t>Mandes</w:t>
      </w:r>
      <w:proofErr w:type="spellEnd"/>
    </w:p>
    <w:p w14:paraId="296DA466" w14:textId="77777777" w:rsidR="00933880" w:rsidRPr="006D0DE5" w:rsidRDefault="00933880" w:rsidP="00933880">
      <w:pPr>
        <w:pStyle w:val="NoSpacing"/>
        <w:ind w:left="1440"/>
        <w:rPr>
          <w:rFonts w:ascii="Century Gothic" w:eastAsiaTheme="minorEastAsia" w:hAnsi="Century Gothic" w:cs="Times New Roman"/>
        </w:rPr>
      </w:pPr>
    </w:p>
    <w:p w14:paraId="50A2829F" w14:textId="77777777" w:rsidR="00933880" w:rsidRPr="006D0DE5" w:rsidRDefault="49BB9DEF" w:rsidP="00933880">
      <w:pPr>
        <w:pStyle w:val="NoSpacing"/>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Reports of officers and standing committees</w:t>
      </w:r>
    </w:p>
    <w:p w14:paraId="0CEAE3D7" w14:textId="4C2F80C9" w:rsidR="00933880" w:rsidRPr="00DE3837" w:rsidRDefault="49BB9DEF" w:rsidP="00DE3837">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Chairman’s repor</w:t>
      </w:r>
      <w:r w:rsidR="7675B9F7" w:rsidRPr="006D0DE5">
        <w:rPr>
          <w:rFonts w:ascii="Century Gothic" w:eastAsiaTheme="minorEastAsia" w:hAnsi="Century Gothic" w:cs="Times New Roman"/>
        </w:rPr>
        <w:t>t</w:t>
      </w:r>
      <w:r w:rsidRPr="006D0DE5">
        <w:rPr>
          <w:rFonts w:ascii="Century Gothic" w:eastAsiaTheme="minorEastAsia" w:hAnsi="Century Gothic" w:cs="Times New Roman"/>
        </w:rPr>
        <w:t>: Bo</w:t>
      </w:r>
      <w:r w:rsidR="74BB76A1" w:rsidRPr="006D0DE5">
        <w:rPr>
          <w:rFonts w:ascii="Century Gothic" w:eastAsiaTheme="minorEastAsia" w:hAnsi="Century Gothic" w:cs="Times New Roman"/>
        </w:rPr>
        <w:t>b Wachowski</w:t>
      </w:r>
    </w:p>
    <w:p w14:paraId="4DFF872E" w14:textId="0628E739" w:rsidR="00933880" w:rsidRDefault="00933880" w:rsidP="006D0DE5">
      <w:pPr>
        <w:pStyle w:val="NoSpacing"/>
        <w:numPr>
          <w:ilvl w:val="2"/>
          <w:numId w:val="9"/>
        </w:numPr>
        <w:ind w:left="2880"/>
        <w:rPr>
          <w:rFonts w:ascii="Century Gothic" w:eastAsiaTheme="minorEastAsia" w:hAnsi="Century Gothic" w:cs="Times New Roman"/>
        </w:rPr>
      </w:pPr>
      <w:r w:rsidRPr="006D0DE5">
        <w:rPr>
          <w:rFonts w:ascii="Century Gothic" w:eastAsiaTheme="minorEastAsia" w:hAnsi="Century Gothic" w:cs="Times New Roman"/>
        </w:rPr>
        <w:t xml:space="preserve">Complaints </w:t>
      </w:r>
      <w:r w:rsidR="00DE3837">
        <w:rPr>
          <w:rFonts w:ascii="Century Gothic" w:eastAsiaTheme="minorEastAsia" w:hAnsi="Century Gothic" w:cs="Times New Roman"/>
        </w:rPr>
        <w:t>of house with broken truck and trash. Letters will be sent.</w:t>
      </w:r>
      <w:r w:rsidR="00EF40A5">
        <w:rPr>
          <w:rFonts w:ascii="Century Gothic" w:eastAsiaTheme="minorEastAsia" w:hAnsi="Century Gothic" w:cs="Times New Roman"/>
        </w:rPr>
        <w:t xml:space="preserve">  Reminder that complaints must have name and address of person(s) filing complaint.  Best to talk with your neighbors first.</w:t>
      </w:r>
    </w:p>
    <w:p w14:paraId="68B72FA7" w14:textId="3DE1F301" w:rsidR="00DE3837" w:rsidRPr="006D0DE5" w:rsidRDefault="00DE3837"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Thank you to the board for their work, especially Steve Grove for going above and beyond.  And to all who continue to keep the association a great place to live.  Thank you to Emma </w:t>
      </w:r>
      <w:proofErr w:type="spellStart"/>
      <w:r>
        <w:rPr>
          <w:rFonts w:ascii="Century Gothic" w:eastAsiaTheme="minorEastAsia" w:hAnsi="Century Gothic" w:cs="Times New Roman"/>
        </w:rPr>
        <w:t>Wurm</w:t>
      </w:r>
      <w:proofErr w:type="spellEnd"/>
      <w:r>
        <w:rPr>
          <w:rFonts w:ascii="Century Gothic" w:eastAsiaTheme="minorEastAsia" w:hAnsi="Century Gothic" w:cs="Times New Roman"/>
        </w:rPr>
        <w:t xml:space="preserve"> and Jack Wachowski for spending hours cleaning trash from the creak.</w:t>
      </w:r>
    </w:p>
    <w:p w14:paraId="0B620F17" w14:textId="6C61EE05" w:rsidR="00933880" w:rsidRPr="006D0DE5" w:rsidRDefault="00DE3837"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The remaining 5 trees on Farm Cross Way will be trimmed 2-3 feet up to allow for mowing and the first tree at the corner of Farm Cross and </w:t>
      </w:r>
      <w:proofErr w:type="spellStart"/>
      <w:r>
        <w:rPr>
          <w:rFonts w:ascii="Century Gothic" w:eastAsiaTheme="minorEastAsia" w:hAnsi="Century Gothic" w:cs="Times New Roman"/>
        </w:rPr>
        <w:t>Greenmeadow</w:t>
      </w:r>
      <w:proofErr w:type="spellEnd"/>
      <w:r>
        <w:rPr>
          <w:rFonts w:ascii="Century Gothic" w:eastAsiaTheme="minorEastAsia" w:hAnsi="Century Gothic" w:cs="Times New Roman"/>
        </w:rPr>
        <w:t xml:space="preserve"> will be removed</w:t>
      </w:r>
      <w:r w:rsidR="00EF40A5">
        <w:rPr>
          <w:rFonts w:ascii="Century Gothic" w:eastAsiaTheme="minorEastAsia" w:hAnsi="Century Gothic" w:cs="Times New Roman"/>
        </w:rPr>
        <w:t xml:space="preserve"> for better site line of traffic</w:t>
      </w:r>
      <w:r>
        <w:rPr>
          <w:rFonts w:ascii="Century Gothic" w:eastAsiaTheme="minorEastAsia" w:hAnsi="Century Gothic" w:cs="Times New Roman"/>
        </w:rPr>
        <w:t>.</w:t>
      </w:r>
    </w:p>
    <w:p w14:paraId="01287AC8" w14:textId="77777777" w:rsidR="00933880" w:rsidRPr="006D0DE5" w:rsidRDefault="00933880" w:rsidP="00933880">
      <w:pPr>
        <w:pStyle w:val="NoSpacing"/>
        <w:ind w:left="3600"/>
        <w:rPr>
          <w:rFonts w:ascii="Century Gothic" w:eastAsiaTheme="minorEastAsia" w:hAnsi="Century Gothic" w:cs="Times New Roman"/>
        </w:rPr>
      </w:pPr>
    </w:p>
    <w:p w14:paraId="400049E9" w14:textId="101F7F61" w:rsidR="00933880" w:rsidRDefault="49BB9DEF" w:rsidP="009D0D91">
      <w:pPr>
        <w:pStyle w:val="NoSpacing"/>
        <w:numPr>
          <w:ilvl w:val="1"/>
          <w:numId w:val="9"/>
        </w:numPr>
        <w:rPr>
          <w:rFonts w:ascii="Century Gothic" w:eastAsiaTheme="minorEastAsia" w:hAnsi="Century Gothic" w:cs="Times New Roman"/>
        </w:rPr>
      </w:pPr>
      <w:r w:rsidRPr="00DE3837">
        <w:rPr>
          <w:rFonts w:ascii="Century Gothic" w:eastAsiaTheme="minorEastAsia" w:hAnsi="Century Gothic" w:cs="Times New Roman"/>
        </w:rPr>
        <w:t xml:space="preserve">Vice President’s report: </w:t>
      </w:r>
      <w:r w:rsidR="539C11CD" w:rsidRPr="00DE3837">
        <w:rPr>
          <w:rFonts w:ascii="Century Gothic" w:eastAsiaTheme="minorEastAsia" w:hAnsi="Century Gothic" w:cs="Times New Roman"/>
        </w:rPr>
        <w:t xml:space="preserve"> </w:t>
      </w:r>
      <w:r w:rsidR="0439F40A" w:rsidRPr="00DE3837">
        <w:rPr>
          <w:rFonts w:ascii="Century Gothic" w:eastAsiaTheme="minorEastAsia" w:hAnsi="Century Gothic" w:cs="Times New Roman"/>
        </w:rPr>
        <w:t>Jim Root</w:t>
      </w:r>
      <w:r w:rsidR="00933880" w:rsidRPr="00DE3837">
        <w:rPr>
          <w:rFonts w:ascii="Century Gothic" w:eastAsiaTheme="minorEastAsia" w:hAnsi="Century Gothic" w:cs="Times New Roman"/>
        </w:rPr>
        <w:t xml:space="preserve"> – </w:t>
      </w:r>
    </w:p>
    <w:p w14:paraId="2366682F" w14:textId="635408BE" w:rsidR="00DE3837" w:rsidRDefault="00DE3837" w:rsidP="00DE3837">
      <w:pPr>
        <w:pStyle w:val="NoSpacing"/>
        <w:ind w:left="2160"/>
        <w:rPr>
          <w:rFonts w:ascii="Century Gothic" w:eastAsiaTheme="minorEastAsia" w:hAnsi="Century Gothic" w:cs="Times New Roman"/>
        </w:rPr>
      </w:pPr>
      <w:r>
        <w:rPr>
          <w:rFonts w:ascii="Century Gothic" w:eastAsiaTheme="minorEastAsia" w:hAnsi="Century Gothic" w:cs="Times New Roman"/>
        </w:rPr>
        <w:t>2.2.1</w:t>
      </w:r>
      <w:r>
        <w:rPr>
          <w:rFonts w:ascii="Century Gothic" w:eastAsiaTheme="minorEastAsia" w:hAnsi="Century Gothic" w:cs="Times New Roman"/>
        </w:rPr>
        <w:tab/>
        <w:t xml:space="preserve">Complaint of boats and trailers parked on properties. Jim will </w:t>
      </w:r>
      <w:r>
        <w:rPr>
          <w:rFonts w:ascii="Century Gothic" w:eastAsiaTheme="minorEastAsia" w:hAnsi="Century Gothic" w:cs="Times New Roman"/>
        </w:rPr>
        <w:tab/>
        <w:t>compose letters to be sent</w:t>
      </w:r>
    </w:p>
    <w:p w14:paraId="29E03BEA" w14:textId="77777777" w:rsidR="00DE3837" w:rsidRPr="00DE3837" w:rsidRDefault="00DE3837" w:rsidP="00DE3837">
      <w:pPr>
        <w:pStyle w:val="NoSpacing"/>
        <w:ind w:left="2160"/>
        <w:rPr>
          <w:rFonts w:ascii="Century Gothic" w:eastAsiaTheme="minorEastAsia" w:hAnsi="Century Gothic" w:cs="Times New Roman"/>
        </w:rPr>
      </w:pPr>
    </w:p>
    <w:p w14:paraId="367D77D2" w14:textId="418C4EC1" w:rsidR="00933880" w:rsidRPr="006D0DE5" w:rsidRDefault="49BB9DEF" w:rsidP="00DE3837">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Secretary Report:</w:t>
      </w:r>
      <w:r w:rsidR="4C04531C" w:rsidRPr="006D0DE5">
        <w:rPr>
          <w:rFonts w:ascii="Century Gothic" w:eastAsiaTheme="minorEastAsia" w:hAnsi="Century Gothic" w:cs="Times New Roman"/>
        </w:rPr>
        <w:t xml:space="preserve"> </w:t>
      </w:r>
      <w:r w:rsidRPr="006D0DE5">
        <w:rPr>
          <w:rFonts w:ascii="Century Gothic" w:eastAsiaTheme="minorEastAsia" w:hAnsi="Century Gothic" w:cs="Times New Roman"/>
        </w:rPr>
        <w:t xml:space="preserve"> </w:t>
      </w:r>
      <w:r w:rsidR="00DE3837">
        <w:rPr>
          <w:rFonts w:ascii="Century Gothic" w:eastAsiaTheme="minorEastAsia" w:hAnsi="Century Gothic" w:cs="Times New Roman"/>
        </w:rPr>
        <w:t>No Secretary at this time, please volunteer for this              position</w:t>
      </w:r>
    </w:p>
    <w:p w14:paraId="09A04E51" w14:textId="77777777" w:rsidR="00933880" w:rsidRPr="006D0DE5" w:rsidRDefault="00933880" w:rsidP="00933880">
      <w:pPr>
        <w:pStyle w:val="NoSpacing"/>
        <w:ind w:left="1815"/>
        <w:rPr>
          <w:rFonts w:ascii="Century Gothic" w:eastAsiaTheme="minorEastAsia" w:hAnsi="Century Gothic" w:cs="Times New Roman"/>
        </w:rPr>
      </w:pPr>
    </w:p>
    <w:p w14:paraId="5904EE13" w14:textId="65E92F4C" w:rsidR="00933880" w:rsidRPr="006D0DE5" w:rsidRDefault="27BFBF52"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Treasurer’s Report: Jare</w:t>
      </w:r>
      <w:r w:rsidR="16F46172" w:rsidRPr="006D0DE5">
        <w:rPr>
          <w:rFonts w:ascii="Century Gothic" w:eastAsiaTheme="minorEastAsia" w:hAnsi="Century Gothic" w:cs="Times New Roman"/>
        </w:rPr>
        <w:t>d</w:t>
      </w:r>
      <w:r w:rsidRPr="006D0DE5">
        <w:rPr>
          <w:rFonts w:ascii="Century Gothic" w:eastAsiaTheme="minorEastAsia" w:hAnsi="Century Gothic" w:cs="Times New Roman"/>
        </w:rPr>
        <w:t xml:space="preserve"> Forrey</w:t>
      </w:r>
    </w:p>
    <w:p w14:paraId="1108B7DA" w14:textId="798D580E" w:rsidR="00933880" w:rsidRDefault="00933880" w:rsidP="002A46A0">
      <w:pPr>
        <w:pStyle w:val="NoSpacing"/>
        <w:numPr>
          <w:ilvl w:val="2"/>
          <w:numId w:val="9"/>
        </w:numPr>
        <w:ind w:left="2880"/>
        <w:rPr>
          <w:rFonts w:ascii="Century Gothic" w:eastAsiaTheme="minorEastAsia" w:hAnsi="Century Gothic" w:cs="Times New Roman"/>
        </w:rPr>
      </w:pPr>
      <w:r w:rsidRPr="00F937CD">
        <w:rPr>
          <w:rFonts w:ascii="Century Gothic" w:eastAsiaTheme="minorEastAsia" w:hAnsi="Century Gothic" w:cs="Times New Roman"/>
        </w:rPr>
        <w:t xml:space="preserve">Outstanding dues for </w:t>
      </w:r>
      <w:r w:rsidR="00F937CD">
        <w:rPr>
          <w:rFonts w:ascii="Century Gothic" w:eastAsiaTheme="minorEastAsia" w:hAnsi="Century Gothic" w:cs="Times New Roman"/>
        </w:rPr>
        <w:t xml:space="preserve">vacant lot on Farm Cross and one homeowner </w:t>
      </w:r>
      <w:proofErr w:type="gramStart"/>
      <w:r w:rsidR="00EF40A5">
        <w:rPr>
          <w:rFonts w:ascii="Century Gothic" w:eastAsiaTheme="minorEastAsia" w:hAnsi="Century Gothic" w:cs="Times New Roman"/>
        </w:rPr>
        <w:t>owes</w:t>
      </w:r>
      <w:proofErr w:type="gramEnd"/>
      <w:r w:rsidR="00EF40A5">
        <w:rPr>
          <w:rFonts w:ascii="Century Gothic" w:eastAsiaTheme="minorEastAsia" w:hAnsi="Century Gothic" w:cs="Times New Roman"/>
        </w:rPr>
        <w:t xml:space="preserve"> partial </w:t>
      </w:r>
      <w:r w:rsidR="00F937CD">
        <w:rPr>
          <w:rFonts w:ascii="Century Gothic" w:eastAsiaTheme="minorEastAsia" w:hAnsi="Century Gothic" w:cs="Times New Roman"/>
        </w:rPr>
        <w:t>dues</w:t>
      </w:r>
    </w:p>
    <w:p w14:paraId="72237BA0" w14:textId="05B3023E" w:rsidR="00F937CD" w:rsidRDefault="00F937CD" w:rsidP="002A46A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Account balances discussed and will be available on the H.O.A. website</w:t>
      </w:r>
    </w:p>
    <w:p w14:paraId="677C9ADD" w14:textId="05257457" w:rsidR="00F937CD" w:rsidRDefault="00F937CD" w:rsidP="002A46A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Budget for 2023 was agreed with an increase in Inception fees and resale certificates for the sale/purchase of homes.  Dues will remain the same for 2023 and increase to $185 per year in 2024.  Budget will be available on the H.O.A. website.</w:t>
      </w:r>
    </w:p>
    <w:p w14:paraId="08ECD6F8" w14:textId="77777777" w:rsidR="00F56BDF" w:rsidRPr="006D0DE5" w:rsidRDefault="00F56BDF" w:rsidP="00F56BDF">
      <w:pPr>
        <w:pStyle w:val="NoSpacing"/>
        <w:ind w:left="2880"/>
        <w:rPr>
          <w:rFonts w:ascii="Century Gothic" w:eastAsiaTheme="minorEastAsia" w:hAnsi="Century Gothic" w:cs="Times New Roman"/>
        </w:rPr>
      </w:pPr>
    </w:p>
    <w:p w14:paraId="13F942BA" w14:textId="51857604" w:rsidR="00933880" w:rsidRPr="006D0DE5" w:rsidRDefault="7D19F064"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 xml:space="preserve">Architectural Review Committee: </w:t>
      </w:r>
      <w:r w:rsidR="00933880" w:rsidRPr="006D0DE5">
        <w:rPr>
          <w:rFonts w:ascii="Century Gothic" w:eastAsiaTheme="minorEastAsia" w:hAnsi="Century Gothic" w:cs="Times New Roman"/>
        </w:rPr>
        <w:t xml:space="preserve"> – no report</w:t>
      </w:r>
    </w:p>
    <w:p w14:paraId="3D1FF85E" w14:textId="00FFA5C4" w:rsidR="00933880" w:rsidRDefault="00933880" w:rsidP="00933880">
      <w:pPr>
        <w:pStyle w:val="NoSpacing"/>
        <w:rPr>
          <w:rFonts w:ascii="Century Gothic" w:eastAsiaTheme="minorEastAsia" w:hAnsi="Century Gothic" w:cs="Times New Roman"/>
        </w:rPr>
      </w:pPr>
    </w:p>
    <w:p w14:paraId="6A86F01F" w14:textId="55B6BDA3" w:rsidR="00F56BDF" w:rsidRDefault="00F56BDF" w:rsidP="00933880">
      <w:pPr>
        <w:pStyle w:val="NoSpacing"/>
        <w:rPr>
          <w:rFonts w:ascii="Century Gothic" w:eastAsiaTheme="minorEastAsia" w:hAnsi="Century Gothic" w:cs="Times New Roman"/>
        </w:rPr>
      </w:pPr>
    </w:p>
    <w:p w14:paraId="5E95FC7E" w14:textId="77777777" w:rsidR="00F56BDF" w:rsidRPr="006D0DE5" w:rsidRDefault="00F56BDF" w:rsidP="00933880">
      <w:pPr>
        <w:pStyle w:val="NoSpacing"/>
        <w:rPr>
          <w:rFonts w:ascii="Century Gothic" w:eastAsiaTheme="minorEastAsia" w:hAnsi="Century Gothic" w:cs="Times New Roman"/>
        </w:rPr>
      </w:pPr>
    </w:p>
    <w:p w14:paraId="72BC0318" w14:textId="1EC91405" w:rsidR="00933880" w:rsidRPr="006D0DE5" w:rsidRDefault="007D5807" w:rsidP="00933880">
      <w:pPr>
        <w:pStyle w:val="NoSpacing"/>
        <w:numPr>
          <w:ilvl w:val="1"/>
          <w:numId w:val="9"/>
        </w:numPr>
        <w:rPr>
          <w:rFonts w:ascii="Century Gothic" w:eastAsiaTheme="minorEastAsia" w:hAnsi="Century Gothic" w:cs="Times New Roman"/>
        </w:rPr>
      </w:pPr>
      <w:r w:rsidRPr="006D0DE5">
        <w:rPr>
          <w:rFonts w:ascii="Century Gothic" w:hAnsi="Century Gothic" w:cs="Times New Roman"/>
          <w:shd w:val="clear" w:color="auto" w:fill="FFFFFF"/>
        </w:rPr>
        <w:lastRenderedPageBreak/>
        <w:t>Grounds Committee: Steve Grove</w:t>
      </w:r>
    </w:p>
    <w:p w14:paraId="2311BD4A" w14:textId="1980E988" w:rsidR="00933880" w:rsidRPr="006D0DE5" w:rsidRDefault="00F937CD"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2022 work: Work on the retention pond was started and will be completed as weather permits, plants that died at the front of the neighborhood, have been replaced, walking trail was trimmed and a thank you was given to Bob Wachowski and his boys.  Estimate was received for drainage between walking trail and church. Estimate was approved and waiting on completion.  This project may take place in 2023</w:t>
      </w:r>
    </w:p>
    <w:p w14:paraId="6A96F6D7" w14:textId="4CC39436" w:rsidR="00933880" w:rsidRPr="006D0DE5" w:rsidRDefault="00F937CD"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2023 work:  township was contacted on three different occasions about sink holes around storm drains on all streets with the hopes of these being fixed in 2022 or 2023.</w:t>
      </w:r>
      <w:r w:rsidR="00C46F7A">
        <w:rPr>
          <w:rFonts w:ascii="Century Gothic" w:eastAsiaTheme="minorEastAsia" w:hAnsi="Century Gothic" w:cs="Times New Roman"/>
        </w:rPr>
        <w:t xml:space="preserve">  </w:t>
      </w:r>
      <w:r w:rsidR="00F56BDF">
        <w:rPr>
          <w:rFonts w:ascii="Century Gothic" w:eastAsiaTheme="minorEastAsia" w:hAnsi="Century Gothic" w:cs="Times New Roman"/>
        </w:rPr>
        <w:t>Steve will</w:t>
      </w:r>
      <w:r w:rsidR="00C46F7A">
        <w:rPr>
          <w:rFonts w:ascii="Century Gothic" w:eastAsiaTheme="minorEastAsia" w:hAnsi="Century Gothic" w:cs="Times New Roman"/>
        </w:rPr>
        <w:t xml:space="preserve"> continue to reach out to Shiloh Water to help pay for the cost of </w:t>
      </w:r>
      <w:r w:rsidR="00F56BDF">
        <w:rPr>
          <w:rFonts w:ascii="Century Gothic" w:eastAsiaTheme="minorEastAsia" w:hAnsi="Century Gothic" w:cs="Times New Roman"/>
        </w:rPr>
        <w:t xml:space="preserve">repairing </w:t>
      </w:r>
      <w:r w:rsidR="00C46F7A">
        <w:rPr>
          <w:rFonts w:ascii="Century Gothic" w:eastAsiaTheme="minorEastAsia" w:hAnsi="Century Gothic" w:cs="Times New Roman"/>
        </w:rPr>
        <w:t>the walking trail leading to the pump house.</w:t>
      </w:r>
    </w:p>
    <w:p w14:paraId="0014460E" w14:textId="77777777" w:rsidR="00933880" w:rsidRPr="006D0DE5" w:rsidRDefault="00933880" w:rsidP="00933880">
      <w:pPr>
        <w:pStyle w:val="NoSpacing"/>
        <w:ind w:left="3600"/>
        <w:rPr>
          <w:rFonts w:ascii="Century Gothic" w:eastAsiaTheme="minorEastAsia" w:hAnsi="Century Gothic" w:cs="Times New Roman"/>
        </w:rPr>
      </w:pPr>
    </w:p>
    <w:p w14:paraId="7581DBC8" w14:textId="5032E790" w:rsidR="007D5807" w:rsidRPr="006D0DE5" w:rsidRDefault="007D5807" w:rsidP="00933880">
      <w:pPr>
        <w:pStyle w:val="NoSpacing"/>
        <w:numPr>
          <w:ilvl w:val="1"/>
          <w:numId w:val="9"/>
        </w:numPr>
        <w:rPr>
          <w:rFonts w:ascii="Century Gothic" w:eastAsiaTheme="minorEastAsia" w:hAnsi="Century Gothic" w:cs="Times New Roman"/>
        </w:rPr>
      </w:pPr>
      <w:r w:rsidRPr="006D0DE5">
        <w:rPr>
          <w:rFonts w:ascii="Century Gothic" w:hAnsi="Century Gothic" w:cs="Times New Roman"/>
          <w:bdr w:val="none" w:sz="0" w:space="0" w:color="auto" w:frame="1"/>
        </w:rPr>
        <w:t xml:space="preserve">Social Committee: </w:t>
      </w:r>
      <w:r w:rsidR="00C46F7A">
        <w:rPr>
          <w:rFonts w:ascii="Century Gothic" w:hAnsi="Century Gothic" w:cs="Times New Roman"/>
          <w:bdr w:val="none" w:sz="0" w:space="0" w:color="auto" w:frame="1"/>
        </w:rPr>
        <w:t xml:space="preserve">Bob Wachowski for </w:t>
      </w:r>
      <w:r w:rsidRPr="006D0DE5">
        <w:rPr>
          <w:rFonts w:ascii="Century Gothic" w:hAnsi="Century Gothic" w:cs="Times New Roman"/>
          <w:bdr w:val="none" w:sz="0" w:space="0" w:color="auto" w:frame="1"/>
        </w:rPr>
        <w:t>Casey Hermann</w:t>
      </w:r>
    </w:p>
    <w:p w14:paraId="63E4D22A" w14:textId="0619CB30" w:rsidR="00933880" w:rsidRPr="00F56BDF" w:rsidRDefault="00C46F7A" w:rsidP="006D0DE5">
      <w:pPr>
        <w:pStyle w:val="NoSpacing"/>
        <w:numPr>
          <w:ilvl w:val="2"/>
          <w:numId w:val="9"/>
        </w:numPr>
        <w:ind w:left="2880"/>
        <w:rPr>
          <w:rFonts w:ascii="Century Gothic" w:eastAsiaTheme="minorEastAsia" w:hAnsi="Century Gothic" w:cs="Times New Roman"/>
        </w:rPr>
      </w:pPr>
      <w:r>
        <w:rPr>
          <w:rFonts w:ascii="Century Gothic" w:hAnsi="Century Gothic" w:cs="Times New Roman"/>
          <w:bdr w:val="none" w:sz="0" w:space="0" w:color="auto" w:frame="1"/>
        </w:rPr>
        <w:t>Yard sale will be May 19</w:t>
      </w:r>
      <w:r w:rsidRPr="00C46F7A">
        <w:rPr>
          <w:rFonts w:ascii="Century Gothic" w:hAnsi="Century Gothic" w:cs="Times New Roman"/>
          <w:bdr w:val="none" w:sz="0" w:space="0" w:color="auto" w:frame="1"/>
          <w:vertAlign w:val="superscript"/>
        </w:rPr>
        <w:t>th</w:t>
      </w:r>
      <w:r>
        <w:rPr>
          <w:rFonts w:ascii="Century Gothic" w:hAnsi="Century Gothic" w:cs="Times New Roman"/>
          <w:bdr w:val="none" w:sz="0" w:space="0" w:color="auto" w:frame="1"/>
        </w:rPr>
        <w:t xml:space="preserve"> and 20</w:t>
      </w:r>
      <w:r w:rsidRPr="00C46F7A">
        <w:rPr>
          <w:rFonts w:ascii="Century Gothic" w:hAnsi="Century Gothic" w:cs="Times New Roman"/>
          <w:bdr w:val="none" w:sz="0" w:space="0" w:color="auto" w:frame="1"/>
          <w:vertAlign w:val="superscript"/>
        </w:rPr>
        <w:t>th</w:t>
      </w:r>
      <w:r>
        <w:rPr>
          <w:rFonts w:ascii="Century Gothic" w:hAnsi="Century Gothic" w:cs="Times New Roman"/>
          <w:bdr w:val="none" w:sz="0" w:space="0" w:color="auto" w:frame="1"/>
        </w:rPr>
        <w:t>.  A second yard sale will be discussed at the beginning of 2023</w:t>
      </w:r>
    </w:p>
    <w:p w14:paraId="2694B5AC" w14:textId="77777777" w:rsidR="00F56BDF" w:rsidRPr="006D0DE5" w:rsidRDefault="00F56BDF" w:rsidP="00F56BDF">
      <w:pPr>
        <w:pStyle w:val="NoSpacing"/>
        <w:ind w:left="2880"/>
        <w:rPr>
          <w:rFonts w:ascii="Century Gothic" w:eastAsiaTheme="minorEastAsia" w:hAnsi="Century Gothic" w:cs="Times New Roman"/>
        </w:rPr>
      </w:pPr>
    </w:p>
    <w:p w14:paraId="14021235" w14:textId="3D393939" w:rsidR="007D5807" w:rsidRPr="006D0DE5" w:rsidRDefault="007D5807" w:rsidP="007D5807">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Old business</w:t>
      </w:r>
      <w:r w:rsidR="006D0DE5" w:rsidRPr="006D0DE5">
        <w:rPr>
          <w:rFonts w:ascii="Century Gothic" w:eastAsiaTheme="minorEastAsia" w:hAnsi="Century Gothic" w:cs="Times New Roman"/>
        </w:rPr>
        <w:t>:</w:t>
      </w:r>
      <w:r w:rsidR="00C46F7A">
        <w:rPr>
          <w:rFonts w:ascii="Century Gothic" w:eastAsiaTheme="minorEastAsia" w:hAnsi="Century Gothic" w:cs="Times New Roman"/>
        </w:rPr>
        <w:t xml:space="preserve">  Speeding in the neighborhood, remind neighbors to “slow down” and stop at stop signs.  How can we change the bylaws if we can’t get a majority of H.O.A. members to attend a </w:t>
      </w:r>
      <w:proofErr w:type="gramStart"/>
      <w:r w:rsidR="00C46F7A">
        <w:rPr>
          <w:rFonts w:ascii="Century Gothic" w:eastAsiaTheme="minorEastAsia" w:hAnsi="Century Gothic" w:cs="Times New Roman"/>
        </w:rPr>
        <w:t>meeting?(</w:t>
      </w:r>
      <w:proofErr w:type="gramEnd"/>
      <w:r w:rsidR="00C46F7A">
        <w:rPr>
          <w:rFonts w:ascii="Century Gothic" w:eastAsiaTheme="minorEastAsia" w:hAnsi="Century Gothic" w:cs="Times New Roman"/>
        </w:rPr>
        <w:t>see new business)</w:t>
      </w:r>
    </w:p>
    <w:p w14:paraId="050D5FF9" w14:textId="77777777" w:rsidR="00933880" w:rsidRPr="006D0DE5" w:rsidRDefault="00933880" w:rsidP="00933880">
      <w:pPr>
        <w:pStyle w:val="ListParagraph"/>
        <w:rPr>
          <w:rFonts w:ascii="Century Gothic" w:eastAsiaTheme="minorEastAsia" w:hAnsi="Century Gothic" w:cs="Times New Roman"/>
        </w:rPr>
      </w:pPr>
    </w:p>
    <w:p w14:paraId="525309B0" w14:textId="07DBF442" w:rsidR="00F56BDF" w:rsidRPr="00F56BDF" w:rsidRDefault="007D5807" w:rsidP="00F56BDF">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New business</w:t>
      </w:r>
      <w:r w:rsidR="006D0DE5" w:rsidRPr="006D0DE5">
        <w:rPr>
          <w:rFonts w:ascii="Century Gothic" w:eastAsiaTheme="minorEastAsia" w:hAnsi="Century Gothic" w:cs="Times New Roman"/>
        </w:rPr>
        <w:t>:</w:t>
      </w:r>
    </w:p>
    <w:p w14:paraId="60735C24" w14:textId="253DE3EF" w:rsidR="006744CB" w:rsidRDefault="00C46F7A" w:rsidP="00C46F7A">
      <w:pPr>
        <w:pStyle w:val="ListParagraph"/>
        <w:numPr>
          <w:ilvl w:val="1"/>
          <w:numId w:val="4"/>
        </w:numPr>
        <w:rPr>
          <w:rFonts w:ascii="Century Gothic" w:eastAsiaTheme="minorEastAsia" w:hAnsi="Century Gothic" w:cs="Times New Roman"/>
        </w:rPr>
      </w:pPr>
      <w:r>
        <w:rPr>
          <w:rFonts w:ascii="Century Gothic" w:eastAsiaTheme="minorEastAsia" w:hAnsi="Century Gothic" w:cs="Times New Roman"/>
        </w:rPr>
        <w:t>Can we add addendums to the bylaws in order to help enforce the bylaws.  The board will look into this.</w:t>
      </w:r>
    </w:p>
    <w:p w14:paraId="525E215D" w14:textId="4B097B5A" w:rsidR="00C46F7A" w:rsidRDefault="00C46F7A" w:rsidP="00C46F7A">
      <w:pPr>
        <w:pStyle w:val="ListParagraph"/>
        <w:numPr>
          <w:ilvl w:val="1"/>
          <w:numId w:val="4"/>
        </w:numPr>
        <w:rPr>
          <w:rFonts w:ascii="Century Gothic" w:eastAsiaTheme="minorEastAsia" w:hAnsi="Century Gothic" w:cs="Times New Roman"/>
        </w:rPr>
      </w:pPr>
      <w:r>
        <w:rPr>
          <w:rFonts w:ascii="Century Gothic" w:eastAsiaTheme="minorEastAsia" w:hAnsi="Century Gothic" w:cs="Times New Roman"/>
        </w:rPr>
        <w:t>How will the H.O.A. address a homeowner renting their home</w:t>
      </w:r>
      <w:r w:rsidR="00FE248C">
        <w:rPr>
          <w:rFonts w:ascii="Century Gothic" w:eastAsiaTheme="minorEastAsia" w:hAnsi="Century Gothic" w:cs="Times New Roman"/>
        </w:rPr>
        <w:t>?  The board will look into this</w:t>
      </w:r>
    </w:p>
    <w:p w14:paraId="45CE10B3" w14:textId="1C362E31" w:rsidR="00FE248C" w:rsidRDefault="00FE248C" w:rsidP="00C46F7A">
      <w:pPr>
        <w:pStyle w:val="ListParagraph"/>
        <w:numPr>
          <w:ilvl w:val="1"/>
          <w:numId w:val="4"/>
        </w:numPr>
        <w:rPr>
          <w:rFonts w:ascii="Century Gothic" w:eastAsiaTheme="minorEastAsia" w:hAnsi="Century Gothic" w:cs="Times New Roman"/>
        </w:rPr>
      </w:pPr>
      <w:r>
        <w:rPr>
          <w:rFonts w:ascii="Century Gothic" w:eastAsiaTheme="minorEastAsia" w:hAnsi="Century Gothic" w:cs="Times New Roman"/>
        </w:rPr>
        <w:t>With the increase in “outside” traffic on the walking trail, can “tasteful” signs be posted at the entrances of the walking trail stating that the trails are for use of Little Creek Farms residents and their guests only?  Steve will look into the cost of these signs and have installed after approval by the board.</w:t>
      </w:r>
    </w:p>
    <w:p w14:paraId="6596D9B4" w14:textId="0C964AAA" w:rsidR="00F56BDF" w:rsidRPr="006D0DE5" w:rsidRDefault="00F56BDF" w:rsidP="00C46F7A">
      <w:pPr>
        <w:pStyle w:val="ListParagraph"/>
        <w:numPr>
          <w:ilvl w:val="1"/>
          <w:numId w:val="4"/>
        </w:numPr>
        <w:rPr>
          <w:rFonts w:ascii="Century Gothic" w:eastAsiaTheme="minorEastAsia" w:hAnsi="Century Gothic" w:cs="Times New Roman"/>
        </w:rPr>
      </w:pPr>
      <w:r>
        <w:rPr>
          <w:rFonts w:ascii="Century Gothic" w:eastAsiaTheme="minorEastAsia" w:hAnsi="Century Gothic" w:cs="Times New Roman"/>
        </w:rPr>
        <w:t>In 2023 the board will not meet at the township quarterly.  The board will communicate via email and in person in the neighborhood.  Any issues that arise and need to be addressed with the board will take place via zoom or in person (location determined as needed)</w:t>
      </w:r>
    </w:p>
    <w:p w14:paraId="2B48ACAF" w14:textId="77777777" w:rsidR="006D0DE5" w:rsidRPr="006D0DE5" w:rsidRDefault="006D0DE5" w:rsidP="006D0DE5">
      <w:pPr>
        <w:pStyle w:val="ListParagraph"/>
        <w:rPr>
          <w:rFonts w:ascii="Century Gothic" w:eastAsiaTheme="minorEastAsia" w:hAnsi="Century Gothic" w:cs="Times New Roman"/>
        </w:rPr>
      </w:pPr>
    </w:p>
    <w:p w14:paraId="2C078E63" w14:textId="367446D0" w:rsidR="00AF2E35" w:rsidRPr="006D0DE5" w:rsidRDefault="006D0DE5" w:rsidP="0D1F9290">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Meeting adjourned 8:</w:t>
      </w:r>
      <w:r w:rsidR="00F56BDF">
        <w:rPr>
          <w:rFonts w:ascii="Century Gothic" w:eastAsiaTheme="minorEastAsia" w:hAnsi="Century Gothic" w:cs="Times New Roman"/>
        </w:rPr>
        <w:t>00</w:t>
      </w:r>
      <w:r w:rsidRPr="006D0DE5">
        <w:rPr>
          <w:rFonts w:ascii="Century Gothic" w:eastAsiaTheme="minorEastAsia" w:hAnsi="Century Gothic" w:cs="Times New Roman"/>
        </w:rPr>
        <w:t xml:space="preserve">pm by Bob Wachowski </w:t>
      </w:r>
    </w:p>
    <w:sectPr w:rsidR="00AF2E35" w:rsidRPr="006D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71"/>
    <w:multiLevelType w:val="multilevel"/>
    <w:tmpl w:val="7AC8E3A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140F2E2C"/>
    <w:multiLevelType w:val="hybridMultilevel"/>
    <w:tmpl w:val="37AAC854"/>
    <w:lvl w:ilvl="0" w:tplc="E64A2F7A">
      <w:start w:val="1"/>
      <w:numFmt w:val="decimal"/>
      <w:lvlText w:val="%1."/>
      <w:lvlJc w:val="left"/>
      <w:pPr>
        <w:ind w:left="720" w:hanging="360"/>
      </w:pPr>
    </w:lvl>
    <w:lvl w:ilvl="1" w:tplc="BFDA9EC4">
      <w:start w:val="1"/>
      <w:numFmt w:val="lowerLetter"/>
      <w:lvlText w:val="%2."/>
      <w:lvlJc w:val="left"/>
      <w:pPr>
        <w:ind w:left="1440" w:hanging="360"/>
      </w:pPr>
    </w:lvl>
    <w:lvl w:ilvl="2" w:tplc="33E2D014">
      <w:start w:val="1"/>
      <w:numFmt w:val="upperLetter"/>
      <w:lvlText w:val="%3."/>
      <w:lvlJc w:val="left"/>
      <w:pPr>
        <w:ind w:left="2160" w:hanging="180"/>
      </w:pPr>
    </w:lvl>
    <w:lvl w:ilvl="3" w:tplc="266ECE28">
      <w:start w:val="1"/>
      <w:numFmt w:val="decimal"/>
      <w:lvlText w:val="%4."/>
      <w:lvlJc w:val="left"/>
      <w:pPr>
        <w:ind w:left="2880" w:hanging="360"/>
      </w:pPr>
    </w:lvl>
    <w:lvl w:ilvl="4" w:tplc="7172AEE0">
      <w:start w:val="1"/>
      <w:numFmt w:val="lowerLetter"/>
      <w:lvlText w:val="%5."/>
      <w:lvlJc w:val="left"/>
      <w:pPr>
        <w:ind w:left="3600" w:hanging="360"/>
      </w:pPr>
    </w:lvl>
    <w:lvl w:ilvl="5" w:tplc="760C49D0">
      <w:start w:val="1"/>
      <w:numFmt w:val="lowerRoman"/>
      <w:lvlText w:val="%6."/>
      <w:lvlJc w:val="right"/>
      <w:pPr>
        <w:ind w:left="4320" w:hanging="180"/>
      </w:pPr>
    </w:lvl>
    <w:lvl w:ilvl="6" w:tplc="1CEAAA62">
      <w:start w:val="1"/>
      <w:numFmt w:val="decimal"/>
      <w:lvlText w:val="%7."/>
      <w:lvlJc w:val="left"/>
      <w:pPr>
        <w:ind w:left="5040" w:hanging="360"/>
      </w:pPr>
    </w:lvl>
    <w:lvl w:ilvl="7" w:tplc="1F380DF6">
      <w:start w:val="1"/>
      <w:numFmt w:val="lowerLetter"/>
      <w:lvlText w:val="%8."/>
      <w:lvlJc w:val="left"/>
      <w:pPr>
        <w:ind w:left="5760" w:hanging="360"/>
      </w:pPr>
    </w:lvl>
    <w:lvl w:ilvl="8" w:tplc="F27291C4">
      <w:start w:val="1"/>
      <w:numFmt w:val="lowerRoman"/>
      <w:lvlText w:val="%9."/>
      <w:lvlJc w:val="right"/>
      <w:pPr>
        <w:ind w:left="6480" w:hanging="180"/>
      </w:pPr>
    </w:lvl>
  </w:abstractNum>
  <w:abstractNum w:abstractNumId="2" w15:restartNumberingAfterBreak="0">
    <w:nsid w:val="1BDF630C"/>
    <w:multiLevelType w:val="hybridMultilevel"/>
    <w:tmpl w:val="EA18310C"/>
    <w:lvl w:ilvl="0" w:tplc="AFBA00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041848"/>
    <w:multiLevelType w:val="multilevel"/>
    <w:tmpl w:val="D1543538"/>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312060"/>
    <w:multiLevelType w:val="hybridMultilevel"/>
    <w:tmpl w:val="80A6D324"/>
    <w:lvl w:ilvl="0" w:tplc="B5C4D2F8">
      <w:start w:val="1"/>
      <w:numFmt w:val="decimal"/>
      <w:lvlText w:val="%1."/>
      <w:lvlJc w:val="left"/>
      <w:pPr>
        <w:ind w:left="720" w:hanging="360"/>
      </w:pPr>
    </w:lvl>
    <w:lvl w:ilvl="1" w:tplc="EA126E7C">
      <w:start w:val="1"/>
      <w:numFmt w:val="lowerLetter"/>
      <w:lvlText w:val="%2."/>
      <w:lvlJc w:val="left"/>
      <w:pPr>
        <w:ind w:left="1440" w:hanging="360"/>
      </w:pPr>
    </w:lvl>
    <w:lvl w:ilvl="2" w:tplc="FD4E37FE">
      <w:start w:val="1"/>
      <w:numFmt w:val="lowerRoman"/>
      <w:lvlText w:val="%3."/>
      <w:lvlJc w:val="right"/>
      <w:pPr>
        <w:ind w:left="2160" w:hanging="180"/>
      </w:pPr>
    </w:lvl>
    <w:lvl w:ilvl="3" w:tplc="6F2A0B04">
      <w:start w:val="1"/>
      <w:numFmt w:val="decimal"/>
      <w:lvlText w:val="%4."/>
      <w:lvlJc w:val="left"/>
      <w:pPr>
        <w:ind w:left="2880" w:hanging="360"/>
      </w:pPr>
    </w:lvl>
    <w:lvl w:ilvl="4" w:tplc="FAA4099A">
      <w:start w:val="1"/>
      <w:numFmt w:val="lowerLetter"/>
      <w:lvlText w:val="%5."/>
      <w:lvlJc w:val="left"/>
      <w:pPr>
        <w:ind w:left="3600" w:hanging="360"/>
      </w:pPr>
    </w:lvl>
    <w:lvl w:ilvl="5" w:tplc="A9C8D770">
      <w:start w:val="1"/>
      <w:numFmt w:val="lowerRoman"/>
      <w:lvlText w:val="%6."/>
      <w:lvlJc w:val="right"/>
      <w:pPr>
        <w:ind w:left="4320" w:hanging="180"/>
      </w:pPr>
    </w:lvl>
    <w:lvl w:ilvl="6" w:tplc="8BA838BC">
      <w:start w:val="1"/>
      <w:numFmt w:val="decimal"/>
      <w:lvlText w:val="%7."/>
      <w:lvlJc w:val="left"/>
      <w:pPr>
        <w:ind w:left="5040" w:hanging="360"/>
      </w:pPr>
    </w:lvl>
    <w:lvl w:ilvl="7" w:tplc="F67A576A">
      <w:start w:val="1"/>
      <w:numFmt w:val="lowerLetter"/>
      <w:lvlText w:val="%8."/>
      <w:lvlJc w:val="left"/>
      <w:pPr>
        <w:ind w:left="5760" w:hanging="360"/>
      </w:pPr>
    </w:lvl>
    <w:lvl w:ilvl="8" w:tplc="DF1CBB12">
      <w:start w:val="1"/>
      <w:numFmt w:val="lowerRoman"/>
      <w:lvlText w:val="%9."/>
      <w:lvlJc w:val="right"/>
      <w:pPr>
        <w:ind w:left="6480" w:hanging="180"/>
      </w:pPr>
    </w:lvl>
  </w:abstractNum>
  <w:abstractNum w:abstractNumId="5" w15:restartNumberingAfterBreak="0">
    <w:nsid w:val="4BD915D7"/>
    <w:multiLevelType w:val="hybridMultilevel"/>
    <w:tmpl w:val="3AF43276"/>
    <w:lvl w:ilvl="0" w:tplc="C48E2588">
      <w:start w:val="1"/>
      <w:numFmt w:val="upperLetter"/>
      <w:lvlText w:val="%1."/>
      <w:lvlJc w:val="left"/>
      <w:pPr>
        <w:ind w:left="1800" w:hanging="360"/>
      </w:pPr>
      <w:rPr>
        <w:rFonts w:ascii="Arial" w:eastAsiaTheme="minorHAnsi" w:hAnsi="Arial" w:cs="Arial"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2407E5"/>
    <w:multiLevelType w:val="multilevel"/>
    <w:tmpl w:val="05587D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8E334F7"/>
    <w:multiLevelType w:val="hybridMultilevel"/>
    <w:tmpl w:val="5162A946"/>
    <w:lvl w:ilvl="0" w:tplc="65B0B05E">
      <w:start w:val="1"/>
      <w:numFmt w:val="decimal"/>
      <w:lvlText w:val="%1."/>
      <w:lvlJc w:val="left"/>
      <w:pPr>
        <w:ind w:left="720" w:hanging="360"/>
      </w:pPr>
    </w:lvl>
    <w:lvl w:ilvl="1" w:tplc="97700EEE">
      <w:start w:val="1"/>
      <w:numFmt w:val="lowerLetter"/>
      <w:lvlText w:val="%2."/>
      <w:lvlJc w:val="left"/>
      <w:pPr>
        <w:ind w:left="1440" w:hanging="360"/>
      </w:pPr>
    </w:lvl>
    <w:lvl w:ilvl="2" w:tplc="07D4BFFA">
      <w:start w:val="1"/>
      <w:numFmt w:val="upperLetter"/>
      <w:lvlText w:val="%3."/>
      <w:lvlJc w:val="left"/>
      <w:pPr>
        <w:ind w:left="2160" w:hanging="180"/>
      </w:pPr>
    </w:lvl>
    <w:lvl w:ilvl="3" w:tplc="6EC8853C">
      <w:start w:val="1"/>
      <w:numFmt w:val="decimal"/>
      <w:lvlText w:val="%4."/>
      <w:lvlJc w:val="left"/>
      <w:pPr>
        <w:ind w:left="2880" w:hanging="360"/>
      </w:pPr>
    </w:lvl>
    <w:lvl w:ilvl="4" w:tplc="ADBCB84A">
      <w:start w:val="1"/>
      <w:numFmt w:val="lowerLetter"/>
      <w:lvlText w:val="%5."/>
      <w:lvlJc w:val="left"/>
      <w:pPr>
        <w:ind w:left="3600" w:hanging="360"/>
      </w:pPr>
    </w:lvl>
    <w:lvl w:ilvl="5" w:tplc="6A16679C">
      <w:start w:val="1"/>
      <w:numFmt w:val="lowerRoman"/>
      <w:lvlText w:val="%6."/>
      <w:lvlJc w:val="right"/>
      <w:pPr>
        <w:ind w:left="4320" w:hanging="180"/>
      </w:pPr>
    </w:lvl>
    <w:lvl w:ilvl="6" w:tplc="2D8CBBCE">
      <w:start w:val="1"/>
      <w:numFmt w:val="decimal"/>
      <w:lvlText w:val="%7."/>
      <w:lvlJc w:val="left"/>
      <w:pPr>
        <w:ind w:left="5040" w:hanging="360"/>
      </w:pPr>
    </w:lvl>
    <w:lvl w:ilvl="7" w:tplc="597453F6">
      <w:start w:val="1"/>
      <w:numFmt w:val="lowerLetter"/>
      <w:lvlText w:val="%8."/>
      <w:lvlJc w:val="left"/>
      <w:pPr>
        <w:ind w:left="5760" w:hanging="360"/>
      </w:pPr>
    </w:lvl>
    <w:lvl w:ilvl="8" w:tplc="6ED0BB4E">
      <w:start w:val="1"/>
      <w:numFmt w:val="lowerRoman"/>
      <w:lvlText w:val="%9."/>
      <w:lvlJc w:val="right"/>
      <w:pPr>
        <w:ind w:left="6480" w:hanging="180"/>
      </w:pPr>
    </w:lvl>
  </w:abstractNum>
  <w:abstractNum w:abstractNumId="8" w15:restartNumberingAfterBreak="0">
    <w:nsid w:val="59B41533"/>
    <w:multiLevelType w:val="hybridMultilevel"/>
    <w:tmpl w:val="1A242AD6"/>
    <w:lvl w:ilvl="0" w:tplc="A56235D6">
      <w:start w:val="1"/>
      <w:numFmt w:val="decimal"/>
      <w:lvlText w:val="%1."/>
      <w:lvlJc w:val="left"/>
      <w:pPr>
        <w:ind w:left="720" w:hanging="360"/>
      </w:pPr>
    </w:lvl>
    <w:lvl w:ilvl="1" w:tplc="B60C6F2A">
      <w:start w:val="1"/>
      <w:numFmt w:val="lowerLetter"/>
      <w:lvlText w:val="%2."/>
      <w:lvlJc w:val="left"/>
      <w:pPr>
        <w:ind w:left="1440" w:hanging="360"/>
      </w:pPr>
    </w:lvl>
    <w:lvl w:ilvl="2" w:tplc="32FC44D2">
      <w:start w:val="1"/>
      <w:numFmt w:val="upperLetter"/>
      <w:lvlText w:val="%3."/>
      <w:lvlJc w:val="left"/>
      <w:pPr>
        <w:ind w:left="2160" w:hanging="180"/>
      </w:pPr>
    </w:lvl>
    <w:lvl w:ilvl="3" w:tplc="7E1C6ABC">
      <w:start w:val="1"/>
      <w:numFmt w:val="decimal"/>
      <w:lvlText w:val="%4."/>
      <w:lvlJc w:val="left"/>
      <w:pPr>
        <w:ind w:left="2880" w:hanging="360"/>
      </w:pPr>
    </w:lvl>
    <w:lvl w:ilvl="4" w:tplc="2B1407C6">
      <w:start w:val="1"/>
      <w:numFmt w:val="lowerLetter"/>
      <w:lvlText w:val="%5."/>
      <w:lvlJc w:val="left"/>
      <w:pPr>
        <w:ind w:left="3600" w:hanging="360"/>
      </w:pPr>
    </w:lvl>
    <w:lvl w:ilvl="5" w:tplc="9D1CD960">
      <w:start w:val="1"/>
      <w:numFmt w:val="lowerRoman"/>
      <w:lvlText w:val="%6."/>
      <w:lvlJc w:val="right"/>
      <w:pPr>
        <w:ind w:left="4320" w:hanging="180"/>
      </w:pPr>
    </w:lvl>
    <w:lvl w:ilvl="6" w:tplc="E0B8B0A6">
      <w:start w:val="1"/>
      <w:numFmt w:val="decimal"/>
      <w:lvlText w:val="%7."/>
      <w:lvlJc w:val="left"/>
      <w:pPr>
        <w:ind w:left="5040" w:hanging="360"/>
      </w:pPr>
    </w:lvl>
    <w:lvl w:ilvl="7" w:tplc="827894A2">
      <w:start w:val="1"/>
      <w:numFmt w:val="lowerLetter"/>
      <w:lvlText w:val="%8."/>
      <w:lvlJc w:val="left"/>
      <w:pPr>
        <w:ind w:left="5760" w:hanging="360"/>
      </w:pPr>
    </w:lvl>
    <w:lvl w:ilvl="8" w:tplc="71C4D608">
      <w:start w:val="1"/>
      <w:numFmt w:val="lowerRoman"/>
      <w:lvlText w:val="%9."/>
      <w:lvlJc w:val="right"/>
      <w:pPr>
        <w:ind w:left="6480" w:hanging="180"/>
      </w:pPr>
    </w:lvl>
  </w:abstractNum>
  <w:abstractNum w:abstractNumId="9" w15:restartNumberingAfterBreak="0">
    <w:nsid w:val="6C925BAD"/>
    <w:multiLevelType w:val="multilevel"/>
    <w:tmpl w:val="95BAB01E"/>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7FBF14EA"/>
    <w:multiLevelType w:val="hybridMultilevel"/>
    <w:tmpl w:val="74F0778C"/>
    <w:lvl w:ilvl="0" w:tplc="A7A4CA88">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2663486">
    <w:abstractNumId w:val="7"/>
  </w:num>
  <w:num w:numId="2" w16cid:durableId="1183125095">
    <w:abstractNumId w:val="1"/>
  </w:num>
  <w:num w:numId="3" w16cid:durableId="2043817365">
    <w:abstractNumId w:val="8"/>
  </w:num>
  <w:num w:numId="4" w16cid:durableId="1680037509">
    <w:abstractNumId w:val="4"/>
  </w:num>
  <w:num w:numId="5" w16cid:durableId="1420327886">
    <w:abstractNumId w:val="3"/>
  </w:num>
  <w:num w:numId="6" w16cid:durableId="397820907">
    <w:abstractNumId w:val="2"/>
  </w:num>
  <w:num w:numId="7" w16cid:durableId="1366639234">
    <w:abstractNumId w:val="5"/>
  </w:num>
  <w:num w:numId="8" w16cid:durableId="826020504">
    <w:abstractNumId w:val="10"/>
  </w:num>
  <w:num w:numId="9" w16cid:durableId="1060862891">
    <w:abstractNumId w:val="9"/>
  </w:num>
  <w:num w:numId="10" w16cid:durableId="844397328">
    <w:abstractNumId w:val="0"/>
  </w:num>
  <w:num w:numId="11" w16cid:durableId="345601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CE6066"/>
    <w:rsid w:val="000C1776"/>
    <w:rsid w:val="00102058"/>
    <w:rsid w:val="003730CA"/>
    <w:rsid w:val="00410CDA"/>
    <w:rsid w:val="00512CD5"/>
    <w:rsid w:val="006744CB"/>
    <w:rsid w:val="006D0DE5"/>
    <w:rsid w:val="00762019"/>
    <w:rsid w:val="007D5807"/>
    <w:rsid w:val="00933880"/>
    <w:rsid w:val="00AF2E35"/>
    <w:rsid w:val="00B40890"/>
    <w:rsid w:val="00C46F7A"/>
    <w:rsid w:val="00D31BF3"/>
    <w:rsid w:val="00DB4BC3"/>
    <w:rsid w:val="00DE3837"/>
    <w:rsid w:val="00EF40A5"/>
    <w:rsid w:val="00F56BDF"/>
    <w:rsid w:val="00F937CD"/>
    <w:rsid w:val="00FE248C"/>
    <w:rsid w:val="01B783F6"/>
    <w:rsid w:val="03E403ED"/>
    <w:rsid w:val="0439F40A"/>
    <w:rsid w:val="0939320C"/>
    <w:rsid w:val="09E1D2A9"/>
    <w:rsid w:val="0AA9EEF4"/>
    <w:rsid w:val="0D1F9290"/>
    <w:rsid w:val="0DFD5929"/>
    <w:rsid w:val="0E3C88CE"/>
    <w:rsid w:val="121B5203"/>
    <w:rsid w:val="137F6A3D"/>
    <w:rsid w:val="165FC658"/>
    <w:rsid w:val="16F46172"/>
    <w:rsid w:val="1CA72EEC"/>
    <w:rsid w:val="1EFF64B1"/>
    <w:rsid w:val="22043990"/>
    <w:rsid w:val="23FA1FBD"/>
    <w:rsid w:val="245BD334"/>
    <w:rsid w:val="27BFBF52"/>
    <w:rsid w:val="2DBB39B8"/>
    <w:rsid w:val="2E0BF670"/>
    <w:rsid w:val="2F041AD3"/>
    <w:rsid w:val="30034B8E"/>
    <w:rsid w:val="34A927B7"/>
    <w:rsid w:val="395787E3"/>
    <w:rsid w:val="3E53F07D"/>
    <w:rsid w:val="3EDE8A67"/>
    <w:rsid w:val="3F18A06E"/>
    <w:rsid w:val="411BB28E"/>
    <w:rsid w:val="42D11667"/>
    <w:rsid w:val="46B52F96"/>
    <w:rsid w:val="4842DE36"/>
    <w:rsid w:val="49BB9DEF"/>
    <w:rsid w:val="4C04531C"/>
    <w:rsid w:val="5227EE3D"/>
    <w:rsid w:val="539C11CD"/>
    <w:rsid w:val="53A9684C"/>
    <w:rsid w:val="5CB7BA17"/>
    <w:rsid w:val="5D99ECDC"/>
    <w:rsid w:val="653EE5AE"/>
    <w:rsid w:val="6675C3F8"/>
    <w:rsid w:val="6C42C789"/>
    <w:rsid w:val="6E6B5D98"/>
    <w:rsid w:val="738B0CA5"/>
    <w:rsid w:val="74BB76A1"/>
    <w:rsid w:val="74CE6066"/>
    <w:rsid w:val="7675B9F7"/>
    <w:rsid w:val="79B93E19"/>
    <w:rsid w:val="7D19F064"/>
    <w:rsid w:val="7FA48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DF3"/>
  <w15:chartTrackingRefBased/>
  <w15:docId w15:val="{20E9288A-9B89-4925-A1F3-61B3B3F7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D5807"/>
    <w:pPr>
      <w:ind w:left="720"/>
      <w:contextualSpacing/>
    </w:pPr>
  </w:style>
  <w:style w:type="paragraph" w:styleId="NormalWeb">
    <w:name w:val="Normal (Web)"/>
    <w:basedOn w:val="Normal"/>
    <w:uiPriority w:val="99"/>
    <w:semiHidden/>
    <w:unhideWhenUsed/>
    <w:rsid w:val="007D5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Drasher, Jennifer N</dc:creator>
  <cp:keywords/>
  <dc:description/>
  <cp:lastModifiedBy>Casey R Herrmann</cp:lastModifiedBy>
  <cp:revision>2</cp:revision>
  <dcterms:created xsi:type="dcterms:W3CDTF">2023-02-21T14:17:00Z</dcterms:created>
  <dcterms:modified xsi:type="dcterms:W3CDTF">2023-02-21T14:17:00Z</dcterms:modified>
</cp:coreProperties>
</file>